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1310" w:type="dxa"/>
        <w:tblLayout w:type="fixed"/>
        <w:tblLook w:val="04A0"/>
      </w:tblPr>
      <w:tblGrid>
        <w:gridCol w:w="4361"/>
        <w:gridCol w:w="7547"/>
      </w:tblGrid>
      <w:tr w:rsidR="00375D32" w:rsidRPr="00375D32" w:rsidTr="00375D32">
        <w:tc>
          <w:tcPr>
            <w:tcW w:w="4361" w:type="dxa"/>
          </w:tcPr>
          <w:p w:rsidR="00375D32" w:rsidRPr="00375D32" w:rsidRDefault="00375D32" w:rsidP="00375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7" w:type="dxa"/>
          </w:tcPr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Промышленновскому </w:t>
            </w: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лесничеству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 М.В.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Субъект Федерации</w:t>
      </w:r>
      <w:r>
        <w:rPr>
          <w:rFonts w:ascii="Times New Roman" w:eastAsia="Times New Roman" w:hAnsi="Times New Roman" w:cs="Times New Roman"/>
          <w:lang w:eastAsia="ru-RU"/>
        </w:rPr>
        <w:t xml:space="preserve"> Кемеровская область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Промышленновское</w:t>
      </w:r>
      <w:proofErr w:type="spell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Урочище</w:t>
      </w:r>
      <w:r>
        <w:rPr>
          <w:rFonts w:ascii="Times New Roman" w:eastAsia="Times New Roman" w:hAnsi="Times New Roman" w:cs="Times New Roman"/>
          <w:lang w:eastAsia="ru-RU"/>
        </w:rPr>
        <w:t>Падунск</w:t>
      </w:r>
      <w:r w:rsidR="00A005EC">
        <w:rPr>
          <w:rFonts w:ascii="Times New Roman" w:eastAsia="Times New Roman" w:hAnsi="Times New Roman" w:cs="Times New Roman"/>
          <w:lang w:eastAsia="ru-RU"/>
        </w:rPr>
        <w:t>ое</w:t>
      </w:r>
      <w:proofErr w:type="spellEnd"/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Лесорастительная зона лесостепная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Лесной район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Западно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Сибирский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подтаежно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лесостепной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>Карточка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обследования участка при выборе способа и технологии 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375D32">
        <w:rPr>
          <w:rFonts w:ascii="Times New Roman" w:eastAsia="Times New Roman" w:hAnsi="Times New Roman" w:cs="Times New Roman"/>
          <w:b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lang w:eastAsia="ru-RU"/>
        </w:rPr>
        <w:t>2022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1. № квартала</w:t>
      </w:r>
      <w:r w:rsidR="00AE2595">
        <w:rPr>
          <w:rFonts w:ascii="Times New Roman" w:eastAsia="Times New Roman" w:hAnsi="Times New Roman" w:cs="Times New Roman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№ выдела </w:t>
      </w:r>
      <w:r w:rsidR="00AE2595">
        <w:rPr>
          <w:rFonts w:ascii="Times New Roman" w:eastAsia="Times New Roman" w:hAnsi="Times New Roman" w:cs="Times New Roman"/>
          <w:lang w:eastAsia="ru-RU"/>
        </w:rPr>
        <w:t>14,24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st" w:val="on"/>
          <w:attr w:name="ProductID" w:val="0,1 га"/>
        </w:smartTagPr>
        <w:r w:rsidRPr="00375D32">
          <w:rPr>
            <w:rFonts w:ascii="Times New Roman" w:eastAsia="Times New Roman" w:hAnsi="Times New Roman" w:cs="Times New Roman"/>
            <w:lang w:eastAsia="ru-RU"/>
          </w:rPr>
          <w:t>0,1 га</w:t>
        </w:r>
      </w:smartTag>
      <w:r w:rsidR="00AE2595">
        <w:rPr>
          <w:rFonts w:ascii="Times New Roman" w:eastAsia="Times New Roman" w:hAnsi="Times New Roman" w:cs="Times New Roman"/>
          <w:lang w:eastAsia="ru-RU"/>
        </w:rPr>
        <w:t>15,3</w:t>
      </w:r>
      <w:r>
        <w:rPr>
          <w:rFonts w:ascii="Times New Roman" w:eastAsia="Times New Roman" w:hAnsi="Times New Roman" w:cs="Times New Roman"/>
          <w:lang w:eastAsia="ru-RU"/>
        </w:rPr>
        <w:t xml:space="preserve"> 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3. Категория площади: </w:t>
      </w:r>
      <w:r w:rsidR="0025024C">
        <w:rPr>
          <w:rFonts w:ascii="Times New Roman" w:eastAsia="Times New Roman" w:hAnsi="Times New Roman" w:cs="Times New Roman"/>
          <w:lang w:eastAsia="ru-RU"/>
        </w:rPr>
        <w:t>прогалина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4. Исходный породный состав участка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AE07B2">
        <w:rPr>
          <w:rFonts w:ascii="Times New Roman" w:eastAsia="Times New Roman" w:hAnsi="Times New Roman" w:cs="Times New Roman"/>
          <w:lang w:eastAsia="ru-RU"/>
        </w:rPr>
        <w:t xml:space="preserve">- </w:t>
      </w:r>
      <w:r w:rsidR="00A005EC">
        <w:rPr>
          <w:rFonts w:ascii="Times New Roman" w:eastAsia="Times New Roman" w:hAnsi="Times New Roman" w:cs="Times New Roman"/>
          <w:lang w:eastAsia="ru-RU"/>
        </w:rPr>
        <w:t>отсутствует</w:t>
      </w:r>
    </w:p>
    <w:p w:rsidR="00375D32" w:rsidRPr="00375D32" w:rsidRDefault="00375D32" w:rsidP="00375D3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  Условия для  работы  техники: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5.1. Количество пней,  шт./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: всего </w:t>
      </w:r>
      <w:r w:rsidR="00AE2595">
        <w:rPr>
          <w:rFonts w:ascii="Times New Roman" w:eastAsia="Times New Roman" w:hAnsi="Times New Roman" w:cs="Times New Roman"/>
          <w:lang w:eastAsia="ru-RU"/>
        </w:rPr>
        <w:t>- нет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ср. диаметр </w:t>
      </w:r>
      <w:r w:rsidR="00AE2595">
        <w:rPr>
          <w:rFonts w:ascii="Times New Roman" w:eastAsia="Times New Roman" w:hAnsi="Times New Roman" w:cs="Times New Roman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 xml:space="preserve"> см</w:t>
      </w:r>
    </w:p>
    <w:p w:rsidR="0025024C" w:rsidRPr="0025024C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5.2. Захламленность, м</w:t>
      </w:r>
      <w:r w:rsidRPr="00375D32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/га </w:t>
      </w:r>
      <w:proofErr w:type="gramStart"/>
      <w:r w:rsidR="00AE2595">
        <w:rPr>
          <w:rFonts w:ascii="Times New Roman" w:eastAsia="Times New Roman" w:hAnsi="Times New Roman" w:cs="Times New Roman"/>
          <w:lang w:eastAsia="ru-RU"/>
        </w:rPr>
        <w:t>–</w:t>
      </w:r>
      <w:r w:rsidR="0025024C" w:rsidRPr="0025024C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="0025024C" w:rsidRPr="0025024C">
        <w:rPr>
          <w:rFonts w:ascii="Times New Roman" w:eastAsia="Times New Roman" w:hAnsi="Times New Roman" w:cs="Times New Roman"/>
          <w:lang w:eastAsia="ru-RU"/>
        </w:rPr>
        <w:t>редняя-21-50 м</w:t>
      </w:r>
      <w:r w:rsidR="0025024C" w:rsidRPr="0025024C">
        <w:rPr>
          <w:rFonts w:ascii="Times New Roman" w:eastAsia="Times New Roman" w:hAnsi="Times New Roman" w:cs="Times New Roman"/>
          <w:position w:val="-4"/>
          <w:lang w:eastAsia="ru-RU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5.6pt" o:ole="">
            <v:imagedata r:id="rId4" o:title=""/>
          </v:shape>
          <o:OLEObject Type="Embed" ProgID="Equation.3" ShapeID="_x0000_i1025" DrawAspect="Content" ObjectID="_1710757788" r:id="rId5"/>
        </w:object>
      </w:r>
      <w:r w:rsidR="0025024C" w:rsidRPr="0025024C">
        <w:rPr>
          <w:rFonts w:ascii="Times New Roman" w:eastAsia="Times New Roman" w:hAnsi="Times New Roman" w:cs="Times New Roman"/>
          <w:lang w:eastAsia="ru-RU"/>
        </w:rPr>
        <w:t>/га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отсутствует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-м</w:t>
      </w:r>
      <w:proofErr w:type="gramEnd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енее 10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6" type="#_x0000_t75" style="width:7.2pt;height:15.6pt" o:ole="">
            <v:imagedata r:id="rId6" o:title=""/>
          </v:shape>
          <o:OLEObject Type="Embed" ProgID="Equation.3" ShapeID="_x0000_i1026" DrawAspect="Content" ObjectID="_1710757789" r:id="rId7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слабая-10-20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7" type="#_x0000_t75" style="width:7.2pt;height:15.6pt" o:ole="">
            <v:imagedata r:id="rId4" o:title=""/>
          </v:shape>
          <o:OLEObject Type="Embed" ProgID="Equation.3" ShapeID="_x0000_i1027" DrawAspect="Content" ObjectID="_1710757790" r:id="rId8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средняя-21-50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8" type="#_x0000_t75" style="width:7.2pt;height:15.6pt" o:ole="">
            <v:imagedata r:id="rId4" o:title=""/>
          </v:shape>
          <o:OLEObject Type="Embed" ProgID="Equation.3" ShapeID="_x0000_i1028" DrawAspect="Content" ObjectID="_1710757791" r:id="rId9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сильная&gt;50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9" type="#_x0000_t75" style="width:7.2pt;height:15.6pt" o:ole="">
            <v:imagedata r:id="rId4" o:title=""/>
          </v:shape>
          <o:OLEObject Type="Embed" ProgID="Equation.3" ShapeID="_x0000_i1029" DrawAspect="Content" ObjectID="_1710757792" r:id="rId10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/га </w:t>
      </w:r>
    </w:p>
    <w:p w:rsidR="00375D32" w:rsidRPr="00375D32" w:rsidRDefault="00375D32" w:rsidP="00375D32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5D32" w:rsidRPr="00375D32" w:rsidRDefault="00375D32" w:rsidP="00375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5.3.</w:t>
      </w:r>
      <w:r w:rsidRPr="00375D32">
        <w:rPr>
          <w:rFonts w:ascii="Times New Roman" w:eastAsia="Arial Unicode MS" w:hAnsi="Times New Roman" w:cs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</w:t>
      </w:r>
      <w:r w:rsidR="00FB5A9E" w:rsidRPr="00FB5A9E">
        <w:rPr>
          <w:rFonts w:ascii="Times New Roman" w:eastAsia="Arial Unicode MS" w:hAnsi="Times New Roman" w:cs="Times New Roman"/>
          <w:lang w:eastAsia="ru-RU"/>
        </w:rPr>
        <w:t xml:space="preserve">-  </w:t>
      </w:r>
      <w:r w:rsidR="00AE2595">
        <w:rPr>
          <w:rFonts w:ascii="Times New Roman" w:eastAsia="Arial Unicode MS" w:hAnsi="Times New Roman" w:cs="Times New Roman"/>
          <w:lang w:eastAsia="ru-RU"/>
        </w:rPr>
        <w:t>отсутсвует.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FB5A9E" w:rsidRPr="00FB5A9E" w:rsidRDefault="00375D32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 xml:space="preserve">Лесорастительные условия: - </w:t>
      </w:r>
      <w:proofErr w:type="gramStart"/>
      <w:r w:rsidR="00FB5A9E" w:rsidRPr="00FB5A9E">
        <w:rPr>
          <w:rFonts w:ascii="Times New Roman" w:eastAsia="Times New Roman" w:hAnsi="Times New Roman" w:cs="Times New Roman"/>
          <w:lang w:eastAsia="ru-RU"/>
        </w:rPr>
        <w:t>ровный</w:t>
      </w:r>
      <w:proofErr w:type="gramEnd"/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6.2. Группа типов леса  РТ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6.3. Тип условий местопроизрастания - 7022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 xml:space="preserve">6.4. Почва </w:t>
      </w:r>
      <w:r w:rsidR="00803CF8">
        <w:rPr>
          <w:rFonts w:ascii="Times New Roman" w:eastAsia="Times New Roman" w:hAnsi="Times New Roman" w:cs="Times New Roman"/>
          <w:lang w:eastAsia="ru-RU"/>
        </w:rPr>
        <w:t>– темно – серая, лесная, суглинистая, свежая.</w:t>
      </w:r>
    </w:p>
    <w:p w:rsidR="00375D32" w:rsidRPr="00375D32" w:rsidRDefault="00375D32" w:rsidP="00375D3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6.5. Степень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задернения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почвы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средняя</w:t>
      </w:r>
      <w:proofErr w:type="spellEnd"/>
      <w:proofErr w:type="gramEnd"/>
      <w:r w:rsidR="00FB5A9E" w:rsidRPr="00FB5A9E">
        <w:rPr>
          <w:rFonts w:ascii="Times New Roman" w:eastAsia="Times New Roman" w:hAnsi="Times New Roman" w:cs="Times New Roman"/>
          <w:lang w:eastAsia="ru-RU"/>
        </w:rPr>
        <w:t>- 31-50%</w:t>
      </w:r>
    </w:p>
    <w:p w:rsidR="00375D32" w:rsidRPr="00375D32" w:rsidRDefault="00375D32" w:rsidP="00375D32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 Характеристика подроста и молодняка (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перечётная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ведомость прилагается):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7.1. Средний возраст подроста, ле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т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 </w:t>
      </w:r>
      <w:r w:rsidRPr="00375D32">
        <w:rPr>
          <w:rFonts w:ascii="Times New Roman" w:eastAsia="Times New Roman" w:hAnsi="Times New Roman" w:cs="Times New Roman"/>
          <w:lang w:eastAsia="ru-RU"/>
        </w:rPr>
        <w:t>, Средняя высота подроста, м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7.2. Жизнеспособность подроста и молодняка 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30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7.3.  Количество  тыс. шт./га: всего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   </w:t>
      </w:r>
      <w:r w:rsidRPr="00375D32">
        <w:rPr>
          <w:rFonts w:ascii="Times New Roman" w:eastAsia="Times New Roman" w:hAnsi="Times New Roman" w:cs="Times New Roman"/>
          <w:lang w:eastAsia="ru-RU"/>
        </w:rPr>
        <w:t>в т. ч. по порода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м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7.4.  Категория густоты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21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7.5. Встречаемость  подроста и молодняка, %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7.6. Соответствие лесорастительным и иным условиям: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8. Источники обсеменения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порода, источник: одиночные (шт./</w:t>
      </w: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), куртины,  полосы, стены леса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9. Характеристика санитарного состояни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я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нет.</w:t>
      </w:r>
    </w:p>
    <w:p w:rsidR="00375D32" w:rsidRPr="00375D32" w:rsidRDefault="00375D32" w:rsidP="00375D3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Предложения для разработки Проекта </w:t>
      </w:r>
      <w:proofErr w:type="spellStart"/>
      <w:r w:rsidRPr="00375D32">
        <w:rPr>
          <w:rFonts w:ascii="Times New Roman" w:eastAsia="Times New Roman" w:hAnsi="Times New Roman" w:cs="Times New Roman"/>
          <w:u w:val="single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(лесоразведения)</w:t>
      </w:r>
      <w:r w:rsidRPr="00375D32">
        <w:rPr>
          <w:rFonts w:ascii="Times New Roman" w:eastAsia="Times New Roman" w:hAnsi="Times New Roman" w:cs="Times New Roman"/>
          <w:lang w:eastAsia="ru-RU"/>
        </w:rPr>
        <w:t>: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10.1. Способ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FB5A9E">
        <w:rPr>
          <w:rFonts w:ascii="Times New Roman" w:eastAsia="Times New Roman" w:hAnsi="Times New Roman" w:cs="Times New Roman"/>
          <w:lang w:eastAsia="ru-RU"/>
        </w:rPr>
        <w:t>- компенсационное</w:t>
      </w:r>
      <w:r w:rsidR="00DB1E0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B5A9E">
        <w:rPr>
          <w:rFonts w:ascii="Times New Roman" w:eastAsia="Times New Roman" w:hAnsi="Times New Roman" w:cs="Times New Roman"/>
          <w:lang w:eastAsia="ru-RU"/>
        </w:rPr>
        <w:t>лесовосстановление</w:t>
      </w:r>
      <w:proofErr w:type="spellEnd"/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естественный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375D32" w:rsidRPr="00375D32" w:rsidRDefault="00375D32" w:rsidP="00E6411B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10.2. Главные (целевые) породы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ЕЛЬ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u w:val="single"/>
          <w:lang w:eastAsia="ru-RU"/>
        </w:rPr>
        <w:t>очистка вырубки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гари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полосная (частичная) расчистка </w:t>
      </w:r>
    </w:p>
    <w:p w:rsidR="00375D32" w:rsidRPr="00375D32" w:rsidRDefault="00FB5A9E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санитарные - нет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противопожарные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</w:t>
      </w:r>
      <w:proofErr w:type="gramStart"/>
      <w:r w:rsidR="00FB5A9E">
        <w:rPr>
          <w:rFonts w:ascii="Times New Roman" w:eastAsia="Times New Roman" w:hAnsi="Times New Roman" w:cs="Times New Roman"/>
          <w:lang w:eastAsia="ru-RU"/>
        </w:rPr>
        <w:t>ми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>нерализованная полоса по периметру участка шириной 1,4 метра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иные предложения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– нет.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Исполнитель</w:t>
      </w:r>
      <w:r w:rsidRPr="00375D32">
        <w:rPr>
          <w:rFonts w:ascii="Times New Roman" w:eastAsia="Arial Unicode MS" w:hAnsi="Times New Roman" w:cs="Times New Roman"/>
          <w:lang w:eastAsia="ru-RU"/>
        </w:rPr>
        <w:t xml:space="preserve">:   </w:t>
      </w:r>
      <w:r w:rsidR="00A005EC">
        <w:rPr>
          <w:rFonts w:ascii="Times New Roman" w:eastAsia="Times New Roman" w:hAnsi="Times New Roman" w:cs="Times New Roman"/>
          <w:u w:val="single"/>
          <w:lang w:eastAsia="ru-RU"/>
        </w:rPr>
        <w:t>старший инспектор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____________________    </w:t>
      </w:r>
      <w:proofErr w:type="spellStart"/>
      <w:r w:rsidR="00A005EC">
        <w:rPr>
          <w:rFonts w:ascii="Times New Roman" w:eastAsia="Times New Roman" w:hAnsi="Times New Roman" w:cs="Times New Roman"/>
          <w:lang w:eastAsia="ru-RU"/>
        </w:rPr>
        <w:t>Безносова</w:t>
      </w:r>
      <w:proofErr w:type="spellEnd"/>
      <w:r w:rsidR="00A005EC">
        <w:rPr>
          <w:rFonts w:ascii="Times New Roman" w:eastAsia="Times New Roman" w:hAnsi="Times New Roman" w:cs="Times New Roman"/>
          <w:lang w:eastAsia="ru-RU"/>
        </w:rPr>
        <w:t xml:space="preserve"> А.Г.</w:t>
      </w:r>
    </w:p>
    <w:p w:rsidR="00375D32" w:rsidRPr="00375D32" w:rsidRDefault="00375D32" w:rsidP="00375D3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ФИО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6D45" w:rsidRPr="00375D32" w:rsidRDefault="009C556A" w:rsidP="009C5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C556A">
        <w:rPr>
          <w:rFonts w:ascii="Times New Roman" w:eastAsia="Times New Roman" w:hAnsi="Times New Roman" w:cs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375D32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25024C"/>
    <w:rsid w:val="00375D32"/>
    <w:rsid w:val="00696D45"/>
    <w:rsid w:val="00803CF8"/>
    <w:rsid w:val="009C556A"/>
    <w:rsid w:val="00A005EC"/>
    <w:rsid w:val="00AC2657"/>
    <w:rsid w:val="00AE07B2"/>
    <w:rsid w:val="00AE2595"/>
    <w:rsid w:val="00D42A26"/>
    <w:rsid w:val="00DB1E01"/>
    <w:rsid w:val="00E6411B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7</cp:revision>
  <dcterms:created xsi:type="dcterms:W3CDTF">2022-03-10T06:39:00Z</dcterms:created>
  <dcterms:modified xsi:type="dcterms:W3CDTF">2022-04-06T06:43:00Z</dcterms:modified>
</cp:coreProperties>
</file>